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D" w:rsidRPr="005A4FC8" w:rsidRDefault="001C011D" w:rsidP="000B666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5A4FC8">
        <w:rPr>
          <w:rFonts w:ascii="PT Astra Serif" w:hAnsi="PT Astra Serif"/>
          <w:b/>
          <w:sz w:val="24"/>
          <w:szCs w:val="24"/>
        </w:rPr>
        <w:t>Перечень спектаклей, размещенных на портале «</w:t>
      </w:r>
      <w:proofErr w:type="spellStart"/>
      <w:r w:rsidRPr="005A4FC8">
        <w:rPr>
          <w:rFonts w:ascii="PT Astra Serif" w:hAnsi="PT Astra Serif"/>
          <w:b/>
          <w:sz w:val="24"/>
          <w:szCs w:val="24"/>
        </w:rPr>
        <w:t>Культура.рф</w:t>
      </w:r>
      <w:proofErr w:type="spellEnd"/>
      <w:r w:rsidRPr="005A4FC8">
        <w:rPr>
          <w:rFonts w:ascii="PT Astra Serif" w:hAnsi="PT Astra Serif"/>
          <w:b/>
          <w:sz w:val="24"/>
          <w:szCs w:val="24"/>
        </w:rPr>
        <w:t>»</w:t>
      </w:r>
    </w:p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05"/>
        <w:gridCol w:w="1512"/>
        <w:gridCol w:w="1755"/>
        <w:gridCol w:w="2396"/>
        <w:gridCol w:w="2861"/>
        <w:gridCol w:w="5457"/>
      </w:tblGrid>
      <w:tr w:rsidR="0035716E" w:rsidRPr="000B6661" w:rsidTr="005A4FC8">
        <w:tc>
          <w:tcPr>
            <w:tcW w:w="805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Класс</w:t>
            </w:r>
          </w:p>
        </w:tc>
        <w:tc>
          <w:tcPr>
            <w:tcW w:w="1512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Автор</w:t>
            </w:r>
          </w:p>
        </w:tc>
        <w:tc>
          <w:tcPr>
            <w:tcW w:w="1755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Произведение</w:t>
            </w:r>
          </w:p>
        </w:tc>
        <w:tc>
          <w:tcPr>
            <w:tcW w:w="2396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Театр</w:t>
            </w:r>
          </w:p>
        </w:tc>
        <w:tc>
          <w:tcPr>
            <w:tcW w:w="2861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Название спектакля</w:t>
            </w:r>
          </w:p>
        </w:tc>
        <w:tc>
          <w:tcPr>
            <w:tcW w:w="5457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Просмотр</w:t>
            </w:r>
          </w:p>
        </w:tc>
      </w:tr>
      <w:tr w:rsidR="0035716E" w:rsidRPr="000B6661" w:rsidTr="005A4FC8">
        <w:tc>
          <w:tcPr>
            <w:tcW w:w="805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Александр Грин</w:t>
            </w:r>
          </w:p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5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«Алые паруса»</w:t>
            </w:r>
          </w:p>
        </w:tc>
        <w:tc>
          <w:tcPr>
            <w:tcW w:w="2396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 xml:space="preserve">Чувашский театр юного зрителя им. Михаила </w:t>
            </w:r>
            <w:proofErr w:type="spellStart"/>
            <w:r w:rsidRPr="000B6661">
              <w:rPr>
                <w:rFonts w:ascii="PT Astra Serif" w:hAnsi="PT Astra Serif"/>
                <w:sz w:val="24"/>
                <w:szCs w:val="24"/>
              </w:rPr>
              <w:t>Сеспеля</w:t>
            </w:r>
            <w:proofErr w:type="spellEnd"/>
          </w:p>
        </w:tc>
        <w:tc>
          <w:tcPr>
            <w:tcW w:w="2861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«Алые паруса»</w:t>
            </w:r>
          </w:p>
        </w:tc>
        <w:tc>
          <w:tcPr>
            <w:tcW w:w="5457" w:type="dxa"/>
          </w:tcPr>
          <w:p w:rsidR="0035716E" w:rsidRPr="000B6661" w:rsidRDefault="0035716E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https://www.culture.ru/live/movies/16272/alye-parusa</w:t>
            </w:r>
          </w:p>
        </w:tc>
      </w:tr>
      <w:tr w:rsidR="004F5ED4" w:rsidRPr="000B6661" w:rsidTr="005A4FC8">
        <w:tc>
          <w:tcPr>
            <w:tcW w:w="805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Денис Фонвизин</w:t>
            </w:r>
          </w:p>
        </w:tc>
        <w:tc>
          <w:tcPr>
            <w:tcW w:w="1755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«Недоросль»</w:t>
            </w:r>
          </w:p>
        </w:tc>
        <w:tc>
          <w:tcPr>
            <w:tcW w:w="2396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Государственный академический Малый театр России</w:t>
            </w:r>
          </w:p>
        </w:tc>
        <w:tc>
          <w:tcPr>
            <w:tcW w:w="2861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«Недоросль»</w:t>
            </w:r>
          </w:p>
        </w:tc>
        <w:tc>
          <w:tcPr>
            <w:tcW w:w="5457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https://www.culture.ru/live/movies/8647/nedorosl</w:t>
            </w:r>
          </w:p>
        </w:tc>
      </w:tr>
      <w:tr w:rsidR="004F5ED4" w:rsidRPr="000B6661" w:rsidTr="005A4FC8">
        <w:tc>
          <w:tcPr>
            <w:tcW w:w="805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Твардовский</w:t>
            </w:r>
          </w:p>
        </w:tc>
        <w:tc>
          <w:tcPr>
            <w:tcW w:w="175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«Василий Теркин»</w:t>
            </w:r>
          </w:p>
        </w:tc>
        <w:tc>
          <w:tcPr>
            <w:tcW w:w="2396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4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Воронежский государственный театр юного зрителя</w:t>
              </w:r>
            </w:hyperlink>
          </w:p>
        </w:tc>
        <w:tc>
          <w:tcPr>
            <w:tcW w:w="2861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«Василий Теркин»</w:t>
            </w:r>
          </w:p>
        </w:tc>
        <w:tc>
          <w:tcPr>
            <w:tcW w:w="5457" w:type="dxa"/>
          </w:tcPr>
          <w:p w:rsidR="004F5ED4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https://www.culture.ru/live/movies/20861/vasilii-terkin</w:t>
            </w:r>
          </w:p>
        </w:tc>
      </w:tr>
      <w:tr w:rsidR="004F5ED4" w:rsidRPr="000B6661" w:rsidTr="005A4FC8">
        <w:tc>
          <w:tcPr>
            <w:tcW w:w="805" w:type="dxa"/>
          </w:tcPr>
          <w:p w:rsidR="004F5ED4" w:rsidRPr="000B6661" w:rsidRDefault="004F5ED4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B6661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Николай Гоголь</w:t>
            </w:r>
          </w:p>
        </w:tc>
        <w:tc>
          <w:tcPr>
            <w:tcW w:w="175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«Ревизор»</w:t>
            </w:r>
          </w:p>
        </w:tc>
        <w:tc>
          <w:tcPr>
            <w:tcW w:w="2396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5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Малый театр России</w:t>
              </w:r>
            </w:hyperlink>
          </w:p>
        </w:tc>
        <w:tc>
          <w:tcPr>
            <w:tcW w:w="2861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«Ревизор»</w:t>
            </w:r>
          </w:p>
        </w:tc>
        <w:tc>
          <w:tcPr>
            <w:tcW w:w="5457" w:type="dxa"/>
          </w:tcPr>
          <w:p w:rsidR="004F5ED4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https://www.culture.ru/live/movies/3441/revizor</w:t>
            </w:r>
          </w:p>
        </w:tc>
      </w:tr>
      <w:tr w:rsidR="004F5ED4" w:rsidRPr="000B6661" w:rsidTr="005A4FC8">
        <w:tc>
          <w:tcPr>
            <w:tcW w:w="80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Николай Гоголь</w:t>
            </w:r>
          </w:p>
        </w:tc>
        <w:tc>
          <w:tcPr>
            <w:tcW w:w="175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«Ревизор»</w:t>
            </w:r>
          </w:p>
        </w:tc>
        <w:tc>
          <w:tcPr>
            <w:tcW w:w="2396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6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Академический театр им. Вл. Маяковского</w:t>
              </w:r>
            </w:hyperlink>
          </w:p>
        </w:tc>
        <w:tc>
          <w:tcPr>
            <w:tcW w:w="2861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«Ревизор»</w:t>
            </w:r>
          </w:p>
        </w:tc>
        <w:tc>
          <w:tcPr>
            <w:tcW w:w="5457" w:type="dxa"/>
          </w:tcPr>
          <w:p w:rsidR="003B1BFD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https://www.culture.ru/live/movies/4477/revizor</w:t>
            </w:r>
          </w:p>
          <w:p w:rsidR="004F5ED4" w:rsidRPr="003B1BFD" w:rsidRDefault="004F5ED4" w:rsidP="003B1BFD">
            <w:pPr>
              <w:ind w:firstLine="708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F5ED4" w:rsidRPr="000B6661" w:rsidTr="005A4FC8">
        <w:tc>
          <w:tcPr>
            <w:tcW w:w="80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4F5ED4" w:rsidRPr="000B6661" w:rsidRDefault="004F5ED4" w:rsidP="000B6661">
            <w:pPr>
              <w:jc w:val="center"/>
              <w:divId w:val="29648994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Style w:val="ykmvie"/>
                <w:rFonts w:ascii="PT Astra Serif" w:hAnsi="PT Astra Serif" w:cs="Segoe UI"/>
                <w:sz w:val="24"/>
                <w:szCs w:val="24"/>
              </w:rPr>
              <w:t>Фёдор Достоевский</w:t>
            </w:r>
          </w:p>
        </w:tc>
        <w:tc>
          <w:tcPr>
            <w:tcW w:w="175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«Белые ночи»</w:t>
            </w:r>
          </w:p>
        </w:tc>
        <w:tc>
          <w:tcPr>
            <w:tcW w:w="2396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7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Владимирский областной театр кукол</w:t>
              </w:r>
            </w:hyperlink>
          </w:p>
        </w:tc>
        <w:tc>
          <w:tcPr>
            <w:tcW w:w="2861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«Белые ночи»</w:t>
            </w:r>
          </w:p>
        </w:tc>
        <w:tc>
          <w:tcPr>
            <w:tcW w:w="5457" w:type="dxa"/>
          </w:tcPr>
          <w:p w:rsidR="004F5ED4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https://www.culture.ru/live/movies/10838/belye-nochi</w:t>
            </w:r>
          </w:p>
        </w:tc>
      </w:tr>
      <w:tr w:rsidR="004F5ED4" w:rsidRPr="000B6661" w:rsidTr="005A4FC8">
        <w:tc>
          <w:tcPr>
            <w:tcW w:w="80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8</w:t>
            </w:r>
          </w:p>
        </w:tc>
        <w:tc>
          <w:tcPr>
            <w:tcW w:w="1512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Михаил Булгаков</w:t>
            </w:r>
          </w:p>
        </w:tc>
        <w:tc>
          <w:tcPr>
            <w:tcW w:w="1755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«Собачье сердце»</w:t>
            </w:r>
          </w:p>
        </w:tc>
        <w:tc>
          <w:tcPr>
            <w:tcW w:w="2396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8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Воронежский государственный театр юного зрителя</w:t>
              </w:r>
            </w:hyperlink>
          </w:p>
        </w:tc>
        <w:tc>
          <w:tcPr>
            <w:tcW w:w="2861" w:type="dxa"/>
            <w:vAlign w:val="center"/>
          </w:tcPr>
          <w:p w:rsidR="004F5ED4" w:rsidRPr="000B6661" w:rsidRDefault="004F5ED4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«Собачье сердце»</w:t>
            </w:r>
          </w:p>
        </w:tc>
        <w:tc>
          <w:tcPr>
            <w:tcW w:w="5457" w:type="dxa"/>
          </w:tcPr>
          <w:p w:rsidR="004F5ED4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https://www.culture.ru/live/movies/39639/sobache-serdce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divId w:val="1507091592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Style w:val="ykmvie"/>
                <w:rFonts w:ascii="PT Astra Serif" w:hAnsi="PT Astra Serif" w:cs="Segoe UI"/>
                <w:sz w:val="24"/>
                <w:szCs w:val="24"/>
              </w:rPr>
              <w:t>Александр Грибоедов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«Горе от ума»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9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театр «Современник»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«Горе от ума»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https://www.culture.ru/live/movies/4692/gore-ot-uma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Пушкин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«Медный всадник»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Читает Михаил Козаков</w:t>
            </w:r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«Медный всадник» (</w:t>
            </w:r>
            <w:proofErr w:type="spellStart"/>
            <w:r w:rsidRPr="000B6661">
              <w:rPr>
                <w:rFonts w:ascii="PT Astra Serif" w:hAnsi="PT Astra Serif" w:cs="Segoe UI"/>
                <w:sz w:val="24"/>
                <w:szCs w:val="24"/>
              </w:rPr>
              <w:t>моноспектакль</w:t>
            </w:r>
            <w:proofErr w:type="spellEnd"/>
            <w:r w:rsidRPr="000B6661">
              <w:rPr>
                <w:rFonts w:ascii="PT Astra Serif" w:hAnsi="PT Astra Serif" w:cs="Segoe UI"/>
                <w:sz w:val="24"/>
                <w:szCs w:val="24"/>
              </w:rPr>
              <w:t>)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https://www.culture.ru/live/movies/1551/mednyi-vsadnik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Пушкин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«Евгений Онегин»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0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театр имени Евгения Вахтангова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«Евгений Онегин»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https://www.culture.ru/live/movies/37431/evgenii-onegin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Пушкин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«Евгений Онегин»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1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Владимирский академический областной драматический театр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«Евгений Онегин»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https://www.culture.ru/live/movies/940/evgenii-onegin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Николай Гоголь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«Мертвые души»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2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Академический театр им. Вл. Маяковского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«Мертвые души»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https://www.culture.ru/live/movies/4467/mertvye-dushi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9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Николай Гоголь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«Мертвые души»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3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Свердловский государственный академический театр музыкальной комедии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«Мертвые души»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https://www.culture.ru/live/movies/16065/mertvye-dushi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Островский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«Гроза»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4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Малый театр России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«Гроза»</w:t>
            </w:r>
          </w:p>
        </w:tc>
        <w:tc>
          <w:tcPr>
            <w:tcW w:w="5457" w:type="dxa"/>
          </w:tcPr>
          <w:p w:rsidR="003E6B1D" w:rsidRPr="000B6661" w:rsidRDefault="003B1BFD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B1BFD">
              <w:rPr>
                <w:rFonts w:ascii="PT Astra Serif" w:hAnsi="PT Astra Serif"/>
                <w:sz w:val="24"/>
                <w:szCs w:val="24"/>
              </w:rPr>
              <w:t>https://www.culture.ru/live/movies/1054/groza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Островский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«Гроза»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5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театр имени Евгения Вахтангова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«Гроза»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https://www.culture.ru/live/movies/4623/groza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Иван Тургенев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6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Малый театр России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https://www.culture.ru/live/movies/1910/otcy-i-deti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Иван Тургенев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7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Российский государственный академический театр драмы имени Федора Волкова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https://www.culture.ru/live/movies/20143/otcy-i-deti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Иван Тургенев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8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художественный академический театр имени М. Горького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«Отцы и дети»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https://www.culture.ru/live/movies/8581/otcy-i-deti</w:t>
            </w:r>
          </w:p>
        </w:tc>
      </w:tr>
      <w:tr w:rsidR="003E6B1D" w:rsidRPr="000B6661" w:rsidTr="005A4FC8">
        <w:trPr>
          <w:trHeight w:val="1000"/>
        </w:trPr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Фёдор Достоевский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19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Красноярский драматический театр им. А.С. Пушкина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«Преступление и наказание»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https://www.culture.ru/live/movies/16067/prestuplenie-i-nakazanie</w:t>
            </w:r>
          </w:p>
        </w:tc>
      </w:tr>
      <w:tr w:rsidR="003E6B1D" w:rsidRPr="000B6661" w:rsidTr="005A4FC8">
        <w:tc>
          <w:tcPr>
            <w:tcW w:w="80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Лев Толстой</w:t>
            </w:r>
          </w:p>
        </w:tc>
        <w:tc>
          <w:tcPr>
            <w:tcW w:w="1755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«Война и мир»</w:t>
            </w:r>
          </w:p>
        </w:tc>
        <w:tc>
          <w:tcPr>
            <w:tcW w:w="2396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0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 xml:space="preserve">Государственный академический </w:t>
              </w:r>
              <w:proofErr w:type="spellStart"/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Мариинский</w:t>
              </w:r>
              <w:proofErr w:type="spellEnd"/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 xml:space="preserve"> театр</w:t>
              </w:r>
            </w:hyperlink>
          </w:p>
        </w:tc>
        <w:tc>
          <w:tcPr>
            <w:tcW w:w="2861" w:type="dxa"/>
            <w:vAlign w:val="center"/>
          </w:tcPr>
          <w:p w:rsidR="003E6B1D" w:rsidRPr="000B6661" w:rsidRDefault="003E6B1D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«Война и мир» (опера)</w:t>
            </w:r>
          </w:p>
        </w:tc>
        <w:tc>
          <w:tcPr>
            <w:tcW w:w="5457" w:type="dxa"/>
          </w:tcPr>
          <w:p w:rsidR="003E6B1D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https://www.culture.ru/live/movies/1519/voina-i-mir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Антон Чехов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«Вишневый сад»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1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Малый театр России</w:t>
              </w:r>
            </w:hyperlink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«Вишневый сад»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https://www.culture.ru/live/movies/3883/vishnevyi-sad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10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Антон Чехов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«Вишневый сад»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2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Нижегородский государственный академический театр драмы им. М. Горького</w:t>
              </w:r>
            </w:hyperlink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«Вишневый сад»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https://www.culture.ru/live/movies/938/vishnevyi-sad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Блок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«Двенадцать»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proofErr w:type="spellStart"/>
            <w:r w:rsidRPr="000B6661">
              <w:rPr>
                <w:rFonts w:ascii="PT Astra Serif" w:hAnsi="PT Astra Serif" w:cs="Segoe UI"/>
                <w:sz w:val="24"/>
                <w:szCs w:val="24"/>
              </w:rPr>
              <w:t>Моноспектакль</w:t>
            </w:r>
            <w:proofErr w:type="spellEnd"/>
            <w:r w:rsidRPr="000B6661">
              <w:rPr>
                <w:rFonts w:ascii="PT Astra Serif" w:hAnsi="PT Astra Serif" w:cs="Segoe UI"/>
                <w:sz w:val="24"/>
                <w:szCs w:val="24"/>
              </w:rPr>
              <w:t xml:space="preserve"> по одноименной поэме Александра Блока. Текст читает Борис Хмельницкий.</w:t>
            </w:r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«Двенадцать»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https://www.culture.ru/live/movies/1568/dvenadcat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Борис Васильев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«А зори здесь тихие»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3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Государственный академический Большой театр России</w:t>
              </w:r>
            </w:hyperlink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«А зори здесь тихие…» (опера)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https://www.culture.ru/live/movies/1774/zori-zdes-tikhie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Борис Васильев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«Завтра была война»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4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Академический театр им. Вл. Маяковского</w:t>
              </w:r>
            </w:hyperlink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«Завтра была война»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https://www.culture.ru/live/movies/892/zavtra-byla-voina</w:t>
            </w:r>
          </w:p>
        </w:tc>
      </w:tr>
      <w:tr w:rsidR="000B6661" w:rsidRPr="000B6661" w:rsidTr="005A4FC8">
        <w:tc>
          <w:tcPr>
            <w:tcW w:w="80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11</w:t>
            </w:r>
          </w:p>
        </w:tc>
        <w:tc>
          <w:tcPr>
            <w:tcW w:w="1512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Александр Вампилов</w:t>
            </w:r>
          </w:p>
        </w:tc>
        <w:tc>
          <w:tcPr>
            <w:tcW w:w="1755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«Старший сын»</w:t>
            </w:r>
          </w:p>
        </w:tc>
        <w:tc>
          <w:tcPr>
            <w:tcW w:w="2396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hyperlink r:id="rId25" w:tgtFrame="_blank" w:history="1">
              <w:r w:rsidRPr="000B6661">
                <w:rPr>
                  <w:rStyle w:val="a4"/>
                  <w:rFonts w:ascii="PT Astra Serif" w:hAnsi="PT Astra Serif" w:cs="Segoe UI"/>
                  <w:color w:val="auto"/>
                  <w:sz w:val="24"/>
                  <w:szCs w:val="24"/>
                  <w:u w:val="none"/>
                </w:rPr>
                <w:t>Московский драматический театр «Сфера»</w:t>
              </w:r>
            </w:hyperlink>
          </w:p>
        </w:tc>
        <w:tc>
          <w:tcPr>
            <w:tcW w:w="2861" w:type="dxa"/>
            <w:vAlign w:val="center"/>
          </w:tcPr>
          <w:p w:rsidR="000B6661" w:rsidRPr="000B6661" w:rsidRDefault="000B6661" w:rsidP="000B6661">
            <w:pPr>
              <w:jc w:val="center"/>
              <w:rPr>
                <w:rFonts w:ascii="PT Astra Serif" w:hAnsi="PT Astra Serif" w:cs="Segoe UI"/>
                <w:sz w:val="24"/>
                <w:szCs w:val="24"/>
              </w:rPr>
            </w:pPr>
            <w:r w:rsidRPr="000B6661">
              <w:rPr>
                <w:rFonts w:ascii="PT Astra Serif" w:hAnsi="PT Astra Serif" w:cs="Segoe UI"/>
                <w:sz w:val="24"/>
                <w:szCs w:val="24"/>
              </w:rPr>
              <w:t>«Старший сын»</w:t>
            </w:r>
          </w:p>
        </w:tc>
        <w:tc>
          <w:tcPr>
            <w:tcW w:w="5457" w:type="dxa"/>
          </w:tcPr>
          <w:p w:rsidR="000B6661" w:rsidRPr="000B6661" w:rsidRDefault="009E2730" w:rsidP="000B666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E2730">
              <w:rPr>
                <w:rFonts w:ascii="PT Astra Serif" w:hAnsi="PT Astra Serif"/>
                <w:sz w:val="24"/>
                <w:szCs w:val="24"/>
              </w:rPr>
              <w:t>https://www.culture.ru/live/movies/3991/starshii-syn</w:t>
            </w:r>
          </w:p>
        </w:tc>
      </w:tr>
    </w:tbl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1C011D" w:rsidRPr="000B6661" w:rsidRDefault="001C011D" w:rsidP="000B6661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sectPr w:rsidR="001C011D" w:rsidRPr="000B6661" w:rsidSect="005A4FC8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011D"/>
    <w:rsid w:val="000B6661"/>
    <w:rsid w:val="001C011D"/>
    <w:rsid w:val="0035716E"/>
    <w:rsid w:val="003B1BFD"/>
    <w:rsid w:val="003E6B1D"/>
    <w:rsid w:val="004F5ED4"/>
    <w:rsid w:val="005A4FC8"/>
    <w:rsid w:val="009E2730"/>
    <w:rsid w:val="009F2FDC"/>
    <w:rsid w:val="00C4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5ED4"/>
    <w:rPr>
      <w:color w:val="0000FF"/>
      <w:u w:val="single"/>
    </w:rPr>
  </w:style>
  <w:style w:type="character" w:customStyle="1" w:styleId="ykmvie">
    <w:name w:val="ykmvie"/>
    <w:basedOn w:val="a0"/>
    <w:rsid w:val="004F5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zvrn.ru/performance/sobache-serdtse--184/" TargetMode="External"/><Relationship Id="rId13" Type="http://schemas.openxmlformats.org/officeDocument/2006/relationships/hyperlink" Target="https://www.muzkom.net/about/repertoire/myortvye-dushi" TargetMode="External"/><Relationship Id="rId18" Type="http://schemas.openxmlformats.org/officeDocument/2006/relationships/hyperlink" Target="https://art-theatre.ru/repertoire/fathers-and-sons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maly.ru/spectacle/view?name=cherry" TargetMode="External"/><Relationship Id="rId7" Type="http://schemas.openxmlformats.org/officeDocument/2006/relationships/hyperlink" Target="https://votk33.ru/plays/spektakli-16/belye-nochi/" TargetMode="External"/><Relationship Id="rId12" Type="http://schemas.openxmlformats.org/officeDocument/2006/relationships/hyperlink" Target="https://www.mayakovsky.ru/performance/mertvye-dushi/" TargetMode="External"/><Relationship Id="rId17" Type="http://schemas.openxmlformats.org/officeDocument/2006/relationships/hyperlink" Target="https://volkovteatr.ru/repertoire/curent/ottsy-i-deti./" TargetMode="External"/><Relationship Id="rId25" Type="http://schemas.openxmlformats.org/officeDocument/2006/relationships/hyperlink" Target="https://www.spheratheatre.ru/performances/starshiy-sy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ly.ru/" TargetMode="External"/><Relationship Id="rId20" Type="http://schemas.openxmlformats.org/officeDocument/2006/relationships/hyperlink" Target="https://www.mariinsky.ru/playbill/repertoire/opera/war_and_peac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yakovsky.ru/" TargetMode="External"/><Relationship Id="rId11" Type="http://schemas.openxmlformats.org/officeDocument/2006/relationships/hyperlink" Target="https://www.dramavladimir.ru/repertoire/current/78-eoneghin" TargetMode="External"/><Relationship Id="rId24" Type="http://schemas.openxmlformats.org/officeDocument/2006/relationships/hyperlink" Target="https://www.mayakovsky.ru/" TargetMode="External"/><Relationship Id="rId5" Type="http://schemas.openxmlformats.org/officeDocument/2006/relationships/hyperlink" Target="https://www.maly.ru/spectacle/view?name=revizor" TargetMode="External"/><Relationship Id="rId15" Type="http://schemas.openxmlformats.org/officeDocument/2006/relationships/hyperlink" Target="https://vakhtangov.ru/show/groza/" TargetMode="External"/><Relationship Id="rId23" Type="http://schemas.openxmlformats.org/officeDocument/2006/relationships/hyperlink" Target="https://bolshoi.ru/performances/other/zori-zdes-tikhie-2022" TargetMode="External"/><Relationship Id="rId10" Type="http://schemas.openxmlformats.org/officeDocument/2006/relationships/hyperlink" Target="https://vakhtangov.ru/show/onegin/" TargetMode="External"/><Relationship Id="rId19" Type="http://schemas.openxmlformats.org/officeDocument/2006/relationships/hyperlink" Target="https://sibdrama.ru/events/prestuplenie-i-nakazanie" TargetMode="External"/><Relationship Id="rId4" Type="http://schemas.openxmlformats.org/officeDocument/2006/relationships/hyperlink" Target="https://tuzvrn.ru/" TargetMode="External"/><Relationship Id="rId9" Type="http://schemas.openxmlformats.org/officeDocument/2006/relationships/hyperlink" Target="https://sovremennik.ru/" TargetMode="External"/><Relationship Id="rId14" Type="http://schemas.openxmlformats.org/officeDocument/2006/relationships/hyperlink" Target="https://www.maly.ru/" TargetMode="External"/><Relationship Id="rId22" Type="http://schemas.openxmlformats.org/officeDocument/2006/relationships/hyperlink" Target="https://drama.nnov.ru/repertuar/performance/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2023-04-24T07:34:00Z</dcterms:created>
  <dcterms:modified xsi:type="dcterms:W3CDTF">2023-04-24T08:19:00Z</dcterms:modified>
</cp:coreProperties>
</file>