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BF" w:rsidRPr="00B941BF" w:rsidRDefault="00B941BF" w:rsidP="00B941BF">
      <w:pPr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941BF">
        <w:rPr>
          <w:rFonts w:ascii="Times New Roman" w:hAnsi="Times New Roman"/>
          <w:b/>
          <w:kern w:val="2"/>
          <w:sz w:val="28"/>
          <w:szCs w:val="28"/>
        </w:rPr>
        <w:t xml:space="preserve">Уважаемые </w:t>
      </w:r>
      <w:r w:rsidR="000E2F85">
        <w:rPr>
          <w:rFonts w:ascii="Times New Roman" w:hAnsi="Times New Roman"/>
          <w:b/>
          <w:kern w:val="2"/>
          <w:sz w:val="28"/>
          <w:szCs w:val="28"/>
        </w:rPr>
        <w:t>обучающиеся и их родители (законные представители)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!</w:t>
      </w:r>
    </w:p>
    <w:p w:rsidR="00B941BF" w:rsidRDefault="00B941BF" w:rsidP="00B941BF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941BF">
        <w:rPr>
          <w:rFonts w:ascii="Times New Roman" w:hAnsi="Times New Roman"/>
          <w:kern w:val="2"/>
          <w:sz w:val="28"/>
          <w:szCs w:val="28"/>
        </w:rPr>
        <w:t>С 20</w:t>
      </w:r>
      <w:r w:rsidR="00142509">
        <w:rPr>
          <w:rFonts w:ascii="Times New Roman" w:hAnsi="Times New Roman"/>
          <w:kern w:val="2"/>
          <w:sz w:val="28"/>
          <w:szCs w:val="28"/>
        </w:rPr>
        <w:t>17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года во Всероссийском детском центре «Орлёнок» изменился порядок комплектования обучающимися Центра. У подростков </w:t>
      </w:r>
      <w:r w:rsidR="00142509">
        <w:rPr>
          <w:rFonts w:ascii="Times New Roman" w:hAnsi="Times New Roman"/>
          <w:kern w:val="2"/>
          <w:sz w:val="28"/>
          <w:szCs w:val="28"/>
        </w:rPr>
        <w:t>Томской области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есть возможность приехать в «Орлёнок» на тематическую смену. </w:t>
      </w:r>
    </w:p>
    <w:p w:rsidR="00B941BF" w:rsidRPr="00B941BF" w:rsidRDefault="00B941BF" w:rsidP="00B941BF">
      <w:pPr>
        <w:ind w:firstLine="567"/>
        <w:jc w:val="center"/>
        <w:rPr>
          <w:rFonts w:ascii="Times New Roman" w:hAnsi="Times New Roman"/>
          <w:kern w:val="2"/>
          <w:sz w:val="28"/>
          <w:szCs w:val="28"/>
          <w:u w:val="single"/>
        </w:rPr>
      </w:pPr>
      <w:r w:rsidRPr="00B941BF">
        <w:rPr>
          <w:rFonts w:ascii="Times New Roman" w:hAnsi="Times New Roman"/>
          <w:kern w:val="2"/>
          <w:sz w:val="28"/>
          <w:szCs w:val="28"/>
          <w:u w:val="single"/>
        </w:rPr>
        <w:t>Данные бесплатные путёвки не входят в региональную квоту!</w:t>
      </w:r>
    </w:p>
    <w:p w:rsidR="00B941BF" w:rsidRPr="00B941BF" w:rsidRDefault="00B941BF" w:rsidP="00B941BF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941BF">
        <w:rPr>
          <w:rFonts w:ascii="Times New Roman" w:hAnsi="Times New Roman"/>
          <w:kern w:val="2"/>
          <w:sz w:val="28"/>
          <w:szCs w:val="28"/>
        </w:rPr>
        <w:t xml:space="preserve">Чтобы стать участником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 xml:space="preserve">тематической 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программы, школьники от 11 до 16 лет могут принять участие в конкурсе и, в случае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победы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, получить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бесплатную путёвку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в «Орлёнок».</w:t>
      </w:r>
    </w:p>
    <w:p w:rsidR="00B941BF" w:rsidRPr="00B941BF" w:rsidRDefault="00B941BF" w:rsidP="00B94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В настоящее время на официальном сайте ВДЦ «Орлёнок» по адресу: </w:t>
      </w:r>
      <w:hyperlink r:id="rId5" w:history="1">
        <w:r w:rsidR="000E2F85" w:rsidRPr="00DF6D24">
          <w:rPr>
            <w:rStyle w:val="a3"/>
            <w:rFonts w:ascii="Times New Roman" w:hAnsi="Times New Roman"/>
            <w:sz w:val="28"/>
            <w:szCs w:val="28"/>
          </w:rPr>
          <w:t>https://center-orlyonok.ru/RU/konkurs_programm_2023</w:t>
        </w:r>
      </w:hyperlink>
      <w:r w:rsidR="000E2F85">
        <w:rPr>
          <w:rFonts w:ascii="Times New Roman" w:hAnsi="Times New Roman"/>
          <w:sz w:val="28"/>
          <w:szCs w:val="28"/>
        </w:rPr>
        <w:t xml:space="preserve"> размещена вся актуальная информация</w:t>
      </w:r>
      <w:r w:rsidRPr="00B941BF">
        <w:rPr>
          <w:rFonts w:ascii="Times New Roman" w:hAnsi="Times New Roman"/>
          <w:sz w:val="28"/>
          <w:szCs w:val="28"/>
        </w:rPr>
        <w:t xml:space="preserve"> о </w:t>
      </w:r>
      <w:r w:rsidRPr="00B941BF">
        <w:rPr>
          <w:rFonts w:ascii="Times New Roman" w:hAnsi="Times New Roman"/>
          <w:b/>
          <w:sz w:val="28"/>
          <w:szCs w:val="28"/>
        </w:rPr>
        <w:t>конкурсах</w:t>
      </w:r>
      <w:r w:rsidRPr="00B941BF">
        <w:rPr>
          <w:rFonts w:ascii="Times New Roman" w:hAnsi="Times New Roman"/>
          <w:sz w:val="28"/>
          <w:szCs w:val="28"/>
        </w:rPr>
        <w:t xml:space="preserve"> на тематические дополнительные общеразвивающие программы,</w:t>
      </w:r>
      <w:r w:rsidR="00142509">
        <w:rPr>
          <w:rFonts w:ascii="Times New Roman" w:hAnsi="Times New Roman"/>
          <w:sz w:val="28"/>
          <w:szCs w:val="28"/>
        </w:rPr>
        <w:t xml:space="preserve"> которые будут реализованы в 2023</w:t>
      </w:r>
      <w:r w:rsidRPr="00B941BF">
        <w:rPr>
          <w:rFonts w:ascii="Times New Roman" w:hAnsi="Times New Roman"/>
          <w:sz w:val="28"/>
          <w:szCs w:val="28"/>
        </w:rPr>
        <w:t xml:space="preserve"> году. </w:t>
      </w:r>
    </w:p>
    <w:p w:rsidR="00B941BF" w:rsidRPr="00B941BF" w:rsidRDefault="00B941BF" w:rsidP="00B941BF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Заявки для участия в конкурсах на тематические смены принимаются виде анкеты-заявки, портфолио школьника, отражающего достижения ребенка в области, заявленной в положении конкурса, </w:t>
      </w:r>
      <w:r w:rsidR="00142509" w:rsidRPr="00B941BF">
        <w:rPr>
          <w:rFonts w:ascii="Times New Roman" w:hAnsi="Times New Roman"/>
          <w:sz w:val="28"/>
          <w:szCs w:val="28"/>
        </w:rPr>
        <w:t>а также</w:t>
      </w:r>
      <w:r w:rsidRPr="00B941BF">
        <w:rPr>
          <w:rFonts w:ascii="Times New Roman" w:hAnsi="Times New Roman"/>
          <w:sz w:val="28"/>
          <w:szCs w:val="28"/>
        </w:rPr>
        <w:t xml:space="preserve"> выполненного конкурсного задания. </w:t>
      </w:r>
    </w:p>
    <w:p w:rsidR="000330B0" w:rsidRDefault="00B941BF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1BF">
        <w:rPr>
          <w:sz w:val="28"/>
          <w:szCs w:val="28"/>
        </w:rPr>
        <w:t>В случае победы в конкурсе детей</w:t>
      </w:r>
      <w:r w:rsidR="00142509">
        <w:rPr>
          <w:sz w:val="28"/>
          <w:szCs w:val="28"/>
        </w:rPr>
        <w:t xml:space="preserve"> Региональный оператор</w:t>
      </w:r>
      <w:r w:rsidRPr="00B941BF">
        <w:rPr>
          <w:sz w:val="28"/>
          <w:szCs w:val="28"/>
        </w:rPr>
        <w:t xml:space="preserve"> оказ</w:t>
      </w:r>
      <w:r w:rsidR="000E2F85">
        <w:rPr>
          <w:sz w:val="28"/>
          <w:szCs w:val="28"/>
        </w:rPr>
        <w:t>ывает</w:t>
      </w:r>
      <w:r w:rsidRPr="00B941BF">
        <w:rPr>
          <w:sz w:val="28"/>
          <w:szCs w:val="28"/>
        </w:rPr>
        <w:t xml:space="preserve"> содействие в </w:t>
      </w:r>
      <w:r w:rsidR="000330B0">
        <w:rPr>
          <w:sz w:val="28"/>
          <w:szCs w:val="28"/>
        </w:rPr>
        <w:t xml:space="preserve">комплектовании группы, </w:t>
      </w:r>
      <w:r w:rsidRPr="00B941BF">
        <w:rPr>
          <w:sz w:val="28"/>
          <w:szCs w:val="28"/>
        </w:rPr>
        <w:t xml:space="preserve">доставке и сопровождении участников смены до ВДЦ «Орлёнок» и обратно. </w:t>
      </w:r>
    </w:p>
    <w:p w:rsidR="000E2F85" w:rsidRDefault="000E2F85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2F85">
        <w:rPr>
          <w:sz w:val="28"/>
          <w:szCs w:val="28"/>
        </w:rPr>
        <w:t xml:space="preserve">По всем вопросам, связанным с проведением конкурсного отбора тематических дополнительных общеразвивающих программ, можно обращаться в управление образовательных программ, руководитель управления – Сайфутдинова Лариса Рафиковна, тел. 8 86167 91 200, </w:t>
      </w:r>
    </w:p>
    <w:p w:rsidR="00B941BF" w:rsidRDefault="000E2F85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2F85">
        <w:rPr>
          <w:sz w:val="28"/>
          <w:szCs w:val="28"/>
        </w:rPr>
        <w:t>адрес электронной почты: </w:t>
      </w:r>
      <w:hyperlink r:id="rId6" w:history="1">
        <w:r w:rsidRPr="00DF6D24">
          <w:rPr>
            <w:rStyle w:val="a3"/>
            <w:sz w:val="28"/>
            <w:szCs w:val="28"/>
          </w:rPr>
          <w:t>uop.dop@orlyonok.ru</w:t>
        </w:r>
      </w:hyperlink>
      <w:r>
        <w:rPr>
          <w:sz w:val="28"/>
          <w:szCs w:val="28"/>
        </w:rPr>
        <w:t xml:space="preserve"> </w:t>
      </w:r>
      <w:r w:rsidRPr="000E2F85">
        <w:rPr>
          <w:sz w:val="28"/>
          <w:szCs w:val="28"/>
        </w:rPr>
        <w:t> </w:t>
      </w:r>
      <w:r w:rsidR="00B941BF" w:rsidRPr="00B941BF">
        <w:rPr>
          <w:sz w:val="28"/>
          <w:szCs w:val="28"/>
        </w:rPr>
        <w:t xml:space="preserve">. </w:t>
      </w:r>
    </w:p>
    <w:p w:rsidR="00701FFA" w:rsidRPr="000E2F85" w:rsidRDefault="00701FFA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941BF" w:rsidRPr="00B941BF" w:rsidRDefault="00B941BF" w:rsidP="00B941BF">
      <w:pPr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41BF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0E2F85">
        <w:rPr>
          <w:rFonts w:ascii="Times New Roman" w:hAnsi="Times New Roman"/>
          <w:color w:val="000000"/>
          <w:kern w:val="2"/>
          <w:sz w:val="28"/>
          <w:szCs w:val="28"/>
        </w:rPr>
        <w:t>Желаем успехов и новых побед</w:t>
      </w:r>
      <w:r w:rsidRPr="00B941BF">
        <w:rPr>
          <w:rFonts w:ascii="Times New Roman" w:hAnsi="Times New Roman"/>
          <w:color w:val="000000"/>
          <w:kern w:val="2"/>
          <w:sz w:val="28"/>
          <w:szCs w:val="28"/>
        </w:rPr>
        <w:t>!</w:t>
      </w:r>
    </w:p>
    <w:sectPr w:rsidR="00B941BF" w:rsidRPr="00B941BF" w:rsidSect="00AB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6DF5"/>
    <w:multiLevelType w:val="hybridMultilevel"/>
    <w:tmpl w:val="8CFAEACC"/>
    <w:lvl w:ilvl="0" w:tplc="1972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5A7D"/>
    <w:multiLevelType w:val="hybridMultilevel"/>
    <w:tmpl w:val="69CC56A4"/>
    <w:lvl w:ilvl="0" w:tplc="DABE3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9"/>
    <w:rsid w:val="000330B0"/>
    <w:rsid w:val="000E2F85"/>
    <w:rsid w:val="00142509"/>
    <w:rsid w:val="00147E54"/>
    <w:rsid w:val="005C4728"/>
    <w:rsid w:val="00621622"/>
    <w:rsid w:val="00701FFA"/>
    <w:rsid w:val="00844371"/>
    <w:rsid w:val="009B75D0"/>
    <w:rsid w:val="00AB5808"/>
    <w:rsid w:val="00B32599"/>
    <w:rsid w:val="00B941BF"/>
    <w:rsid w:val="00BC618E"/>
    <w:rsid w:val="00BF705D"/>
    <w:rsid w:val="00CD01EA"/>
    <w:rsid w:val="00F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0F81-A6D2-45BB-8152-FED146A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8E"/>
    <w:rPr>
      <w:color w:val="0000FF"/>
      <w:u w:val="single"/>
    </w:rPr>
  </w:style>
  <w:style w:type="paragraph" w:styleId="a4">
    <w:name w:val="No Spacing"/>
    <w:uiPriority w:val="1"/>
    <w:qFormat/>
    <w:rsid w:val="00B941BF"/>
    <w:rPr>
      <w:sz w:val="22"/>
      <w:szCs w:val="22"/>
    </w:rPr>
  </w:style>
  <w:style w:type="paragraph" w:styleId="a5">
    <w:name w:val="List Paragraph"/>
    <w:basedOn w:val="a"/>
    <w:uiPriority w:val="34"/>
    <w:qFormat/>
    <w:rsid w:val="00B941BF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B94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p.dop@orlyonok.ru" TargetMode="External"/><Relationship Id="rId5" Type="http://schemas.openxmlformats.org/officeDocument/2006/relationships/hyperlink" Target="https://center-orlyonok.ru/RU/konkurs_programm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42" baseType="variant">
      <vt:variant>
        <vt:i4>6160447</vt:i4>
      </vt:variant>
      <vt:variant>
        <vt:i4>18</vt:i4>
      </vt:variant>
      <vt:variant>
        <vt:i4>0</vt:i4>
      </vt:variant>
      <vt:variant>
        <vt:i4>5</vt:i4>
      </vt:variant>
      <vt:variant>
        <vt:lpwstr>mailto:otdel.konkurs@orlyonok.ru</vt:lpwstr>
      </vt:variant>
      <vt:variant>
        <vt:lpwstr/>
      </vt:variant>
      <vt:variant>
        <vt:i4>3735552</vt:i4>
      </vt:variant>
      <vt:variant>
        <vt:i4>15</vt:i4>
      </vt:variant>
      <vt:variant>
        <vt:i4>0</vt:i4>
      </vt:variant>
      <vt:variant>
        <vt:i4>5</vt:i4>
      </vt:variant>
      <vt:variant>
        <vt:lpwstr>mailto:konkurs@orlyonok.ru</vt:lpwstr>
      </vt:variant>
      <vt:variant>
        <vt:lpwstr/>
      </vt:variant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http://center-orlyonok.ru/programs/sm2017/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http://center-orlyonok.ru/</vt:lpwstr>
      </vt:variant>
      <vt:variant>
        <vt:lpwstr/>
      </vt:variant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http://www.center-orlyonok.ru/orlyonok/orlcamps/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http://www.center-orlyonok.ru/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mailto:portfolio@orlyonok.ru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КонкурсО_2</dc:creator>
  <cp:keywords/>
  <cp:lastModifiedBy>Настя</cp:lastModifiedBy>
  <cp:revision>4</cp:revision>
  <dcterms:created xsi:type="dcterms:W3CDTF">2022-12-28T01:59:00Z</dcterms:created>
  <dcterms:modified xsi:type="dcterms:W3CDTF">2022-12-28T02:00:00Z</dcterms:modified>
</cp:coreProperties>
</file>