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51" w:rsidRPr="002C7E1B" w:rsidRDefault="00561751" w:rsidP="00F11082">
      <w:pPr>
        <w:jc w:val="both"/>
        <w:rPr>
          <w:rFonts w:ascii="PT Astra Serif" w:eastAsia="Times New Roman" w:hAnsi="PT Astra Serif"/>
          <w:color w:val="000000"/>
        </w:rPr>
      </w:pPr>
      <w:bookmarkStart w:id="0" w:name="_GoBack"/>
      <w:bookmarkEnd w:id="0"/>
    </w:p>
    <w:p w:rsidR="00433FB7" w:rsidRPr="002C7E1B" w:rsidRDefault="00433FB7" w:rsidP="00433FB7">
      <w:pPr>
        <w:jc w:val="center"/>
        <w:rPr>
          <w:rFonts w:ascii="PT Astra Serif" w:eastAsia="Times New Roman" w:hAnsi="PT Astra Serif"/>
          <w:b/>
        </w:rPr>
      </w:pPr>
      <w:r w:rsidRPr="002C7E1B">
        <w:rPr>
          <w:rFonts w:ascii="PT Astra Serif" w:eastAsia="Times New Roman" w:hAnsi="PT Astra Serif"/>
          <w:b/>
        </w:rPr>
        <w:t>Программа проведения центрального мероприятия Международной акции «Сад памяти» на территории Томской области</w:t>
      </w:r>
      <w:r w:rsidRPr="002C7E1B">
        <w:rPr>
          <w:rFonts w:ascii="PT Astra Serif" w:eastAsia="Times New Roman" w:hAnsi="PT Astra Serif"/>
          <w:b/>
        </w:rPr>
        <w:br/>
      </w:r>
    </w:p>
    <w:p w:rsidR="00433FB7" w:rsidRPr="002C7E1B" w:rsidRDefault="00433FB7" w:rsidP="00433FB7">
      <w:pPr>
        <w:jc w:val="center"/>
        <w:rPr>
          <w:rFonts w:ascii="PT Astra Serif" w:eastAsia="Times New Roman" w:hAnsi="PT Astra Serif"/>
        </w:rPr>
      </w:pPr>
      <w:r w:rsidRPr="002C7E1B">
        <w:rPr>
          <w:rFonts w:ascii="PT Astra Serif" w:eastAsia="Times New Roman" w:hAnsi="PT Astra Serif"/>
        </w:rPr>
        <w:t>14 мая 2022 года</w:t>
      </w:r>
    </w:p>
    <w:p w:rsidR="00433FB7" w:rsidRPr="002C7E1B" w:rsidRDefault="00433FB7" w:rsidP="00433FB7">
      <w:pPr>
        <w:jc w:val="center"/>
        <w:rPr>
          <w:rFonts w:ascii="PT Astra Serif" w:eastAsia="Times New Roman" w:hAnsi="PT Astra Serif"/>
        </w:rPr>
      </w:pPr>
    </w:p>
    <w:tbl>
      <w:tblPr>
        <w:tblW w:w="1003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8079"/>
      </w:tblGrid>
      <w:tr w:rsidR="00433FB7" w:rsidRPr="002C7E1B" w:rsidTr="0036064E"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3FB7" w:rsidRPr="002C7E1B" w:rsidRDefault="00433FB7" w:rsidP="00433FB7">
            <w:pPr>
              <w:jc w:val="center"/>
              <w:rPr>
                <w:rFonts w:ascii="PT Astra Serif" w:eastAsia="Times New Roman" w:hAnsi="PT Astra Serif"/>
                <w:color w:val="0D0D0D"/>
              </w:rPr>
            </w:pPr>
            <w:r w:rsidRPr="002C7E1B">
              <w:rPr>
                <w:rFonts w:ascii="PT Astra Serif" w:eastAsia="Times New Roman" w:hAnsi="PT Astra Serif"/>
                <w:color w:val="0D0D0D"/>
              </w:rPr>
              <w:t>10:00 - 10</w:t>
            </w:r>
            <w:r w:rsidRPr="002C7E1B">
              <w:rPr>
                <w:rFonts w:ascii="PT Astra Serif" w:eastAsia="Times New Roman" w:hAnsi="PT Astra Serif"/>
                <w:color w:val="0D0D0D"/>
                <w:lang w:val="en-US"/>
              </w:rPr>
              <w:t>:</w:t>
            </w:r>
            <w:r w:rsidRPr="002C7E1B">
              <w:rPr>
                <w:rFonts w:ascii="PT Astra Serif" w:eastAsia="Times New Roman" w:hAnsi="PT Astra Serif"/>
                <w:color w:val="0D0D0D"/>
              </w:rPr>
              <w:t>50</w:t>
            </w:r>
          </w:p>
        </w:tc>
        <w:tc>
          <w:tcPr>
            <w:tcW w:w="8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33FB7" w:rsidRPr="002C7E1B" w:rsidRDefault="00433FB7" w:rsidP="00433FB7">
            <w:pPr>
              <w:spacing w:before="20"/>
              <w:rPr>
                <w:rFonts w:ascii="PT Astra Serif" w:hAnsi="PT Astra Serif"/>
                <w:lang w:eastAsia="en-US"/>
              </w:rPr>
            </w:pPr>
            <w:r w:rsidRPr="002C7E1B">
              <w:rPr>
                <w:rFonts w:ascii="PT Astra Serif" w:hAnsi="PT Astra Serif"/>
                <w:lang w:eastAsia="en-US"/>
              </w:rPr>
              <w:t>Приезд участников к месту проведения акции</w:t>
            </w:r>
          </w:p>
          <w:p w:rsidR="00433FB7" w:rsidRPr="002C7E1B" w:rsidRDefault="00433FB7" w:rsidP="00433FB7">
            <w:pPr>
              <w:spacing w:before="20"/>
              <w:rPr>
                <w:rFonts w:ascii="PT Astra Serif" w:hAnsi="PT Astra Serif"/>
                <w:lang w:eastAsia="en-US"/>
              </w:rPr>
            </w:pPr>
          </w:p>
          <w:p w:rsidR="00433FB7" w:rsidRPr="002C7E1B" w:rsidRDefault="00433FB7" w:rsidP="00433FB7">
            <w:pPr>
              <w:spacing w:before="20"/>
              <w:rPr>
                <w:rFonts w:ascii="PT Astra Serif" w:eastAsia="Times New Roman" w:hAnsi="PT Astra Serif"/>
                <w:color w:val="0D0D0D"/>
              </w:rPr>
            </w:pPr>
            <w:r w:rsidRPr="002C7E1B">
              <w:rPr>
                <w:rFonts w:ascii="PT Astra Serif" w:hAnsi="PT Astra Serif"/>
                <w:b/>
                <w:i/>
                <w:lang w:eastAsia="en-US"/>
              </w:rPr>
              <w:t>Место:</w:t>
            </w:r>
            <w:r w:rsidRPr="002C7E1B">
              <w:rPr>
                <w:rFonts w:ascii="PT Astra Serif" w:hAnsi="PT Astra Serif"/>
                <w:i/>
                <w:lang w:eastAsia="en-US"/>
              </w:rPr>
              <w:t xml:space="preserve"> </w:t>
            </w:r>
            <w:r w:rsidRPr="002C7E1B">
              <w:rPr>
                <w:rFonts w:ascii="PT Astra Serif" w:hAnsi="PT Astra Serif"/>
                <w:lang w:eastAsia="en-US"/>
              </w:rPr>
              <w:t>окрестности села Губино Томского района</w:t>
            </w:r>
            <w:r w:rsidRPr="002C7E1B">
              <w:rPr>
                <w:rFonts w:ascii="PT Astra Serif" w:hAnsi="PT Astra Serif"/>
                <w:i/>
                <w:lang w:eastAsia="en-US"/>
              </w:rPr>
              <w:t xml:space="preserve"> </w:t>
            </w:r>
            <w:r w:rsidRPr="002C7E1B">
              <w:rPr>
                <w:rFonts w:ascii="PT Astra Serif" w:hAnsi="PT Astra Serif"/>
                <w:lang w:eastAsia="en-US"/>
              </w:rPr>
              <w:t>(</w:t>
            </w:r>
            <w:proofErr w:type="spellStart"/>
            <w:r w:rsidRPr="002C7E1B">
              <w:rPr>
                <w:rFonts w:ascii="PT Astra Serif" w:hAnsi="PT Astra Serif"/>
                <w:lang w:eastAsia="en-US"/>
              </w:rPr>
              <w:t>Тимирязевское</w:t>
            </w:r>
            <w:proofErr w:type="spellEnd"/>
            <w:r w:rsidRPr="002C7E1B">
              <w:rPr>
                <w:rFonts w:ascii="PT Astra Serif" w:hAnsi="PT Astra Serif"/>
                <w:lang w:eastAsia="en-US"/>
              </w:rPr>
              <w:t xml:space="preserve"> лесничество, Моряковское участковое лесничество, урочище «Моряковское», квартал 169, выдел 1,2)</w:t>
            </w:r>
          </w:p>
        </w:tc>
      </w:tr>
      <w:tr w:rsidR="00433FB7" w:rsidRPr="002C7E1B" w:rsidTr="0036064E"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3FB7" w:rsidRPr="002C7E1B" w:rsidRDefault="00433FB7" w:rsidP="00433FB7">
            <w:pPr>
              <w:jc w:val="center"/>
              <w:rPr>
                <w:rFonts w:ascii="PT Astra Serif" w:eastAsia="Times New Roman" w:hAnsi="PT Astra Serif"/>
                <w:color w:val="0D0D0D"/>
              </w:rPr>
            </w:pPr>
            <w:r w:rsidRPr="002C7E1B">
              <w:rPr>
                <w:rFonts w:ascii="PT Astra Serif" w:eastAsia="Times New Roman" w:hAnsi="PT Astra Serif"/>
                <w:color w:val="0D0D0D"/>
              </w:rPr>
              <w:t>11:00 – 13:00</w:t>
            </w:r>
          </w:p>
        </w:tc>
        <w:tc>
          <w:tcPr>
            <w:tcW w:w="8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33FB7" w:rsidRPr="002C7E1B" w:rsidRDefault="00433FB7" w:rsidP="00433FB7">
            <w:pPr>
              <w:numPr>
                <w:ilvl w:val="0"/>
                <w:numId w:val="3"/>
              </w:numPr>
              <w:spacing w:before="20"/>
              <w:rPr>
                <w:rFonts w:ascii="PT Astra Serif" w:eastAsia="Times New Roman" w:hAnsi="PT Astra Serif"/>
                <w:i/>
                <w:color w:val="0D0D0D"/>
              </w:rPr>
            </w:pPr>
            <w:r w:rsidRPr="002C7E1B">
              <w:rPr>
                <w:rFonts w:ascii="PT Astra Serif" w:eastAsia="Times New Roman" w:hAnsi="PT Astra Serif"/>
                <w:i/>
                <w:color w:val="0D0D0D"/>
              </w:rPr>
              <w:t xml:space="preserve">Приветственное слово заместителя </w:t>
            </w:r>
            <w:r w:rsidRPr="002C7E1B">
              <w:rPr>
                <w:rFonts w:ascii="PT Astra Serif" w:hAnsi="PT Astra Serif"/>
                <w:i/>
                <w:lang w:eastAsia="en-US"/>
              </w:rPr>
              <w:t xml:space="preserve">Губернатора Томской области </w:t>
            </w:r>
            <w:r w:rsidRPr="002C7E1B">
              <w:rPr>
                <w:rFonts w:ascii="PT Astra Serif" w:hAnsi="PT Astra Serif"/>
                <w:b/>
                <w:i/>
                <w:lang w:eastAsia="en-US"/>
              </w:rPr>
              <w:t xml:space="preserve">Андрея Филипповича </w:t>
            </w:r>
            <w:proofErr w:type="spellStart"/>
            <w:r w:rsidRPr="002C7E1B">
              <w:rPr>
                <w:rFonts w:ascii="PT Astra Serif" w:hAnsi="PT Astra Serif"/>
                <w:b/>
                <w:i/>
                <w:lang w:eastAsia="en-US"/>
              </w:rPr>
              <w:t>Кнорра</w:t>
            </w:r>
            <w:proofErr w:type="spellEnd"/>
            <w:r w:rsidRPr="002C7E1B">
              <w:rPr>
                <w:rFonts w:ascii="PT Astra Serif" w:hAnsi="PT Astra Serif"/>
                <w:b/>
                <w:i/>
                <w:lang w:eastAsia="en-US"/>
              </w:rPr>
              <w:t>.</w:t>
            </w:r>
          </w:p>
          <w:p w:rsidR="00433FB7" w:rsidRPr="002C7E1B" w:rsidRDefault="00433FB7" w:rsidP="00433FB7">
            <w:pPr>
              <w:numPr>
                <w:ilvl w:val="0"/>
                <w:numId w:val="3"/>
              </w:numPr>
              <w:spacing w:before="20"/>
              <w:rPr>
                <w:rFonts w:ascii="PT Astra Serif" w:eastAsia="Times New Roman" w:hAnsi="PT Astra Serif"/>
                <w:i/>
                <w:color w:val="0D0D0D"/>
              </w:rPr>
            </w:pPr>
            <w:r w:rsidRPr="002C7E1B">
              <w:rPr>
                <w:rFonts w:ascii="PT Astra Serif" w:eastAsia="Times New Roman" w:hAnsi="PT Astra Serif"/>
                <w:i/>
                <w:color w:val="0D0D0D"/>
              </w:rPr>
              <w:t>Инструктаж.</w:t>
            </w:r>
          </w:p>
          <w:p w:rsidR="00433FB7" w:rsidRPr="002C7E1B" w:rsidRDefault="00433FB7" w:rsidP="00433FB7">
            <w:pPr>
              <w:numPr>
                <w:ilvl w:val="0"/>
                <w:numId w:val="3"/>
              </w:numPr>
              <w:spacing w:before="20"/>
              <w:rPr>
                <w:rFonts w:ascii="PT Astra Serif" w:hAnsi="PT Astra Serif"/>
                <w:i/>
                <w:lang w:eastAsia="en-US"/>
              </w:rPr>
            </w:pPr>
            <w:r w:rsidRPr="002C7E1B">
              <w:rPr>
                <w:rFonts w:ascii="PT Astra Serif" w:hAnsi="PT Astra Serif"/>
                <w:i/>
                <w:lang w:eastAsia="en-US"/>
              </w:rPr>
              <w:t xml:space="preserve">Посадка лесных культур (предполагается, что </w:t>
            </w:r>
            <w:r w:rsidRPr="002C7E1B">
              <w:rPr>
                <w:rFonts w:ascii="PT Astra Serif" w:hAnsi="PT Astra Serif"/>
                <w:b/>
                <w:i/>
                <w:lang w:eastAsia="en-US"/>
              </w:rPr>
              <w:t>500</w:t>
            </w:r>
            <w:r w:rsidRPr="002C7E1B">
              <w:rPr>
                <w:rFonts w:ascii="PT Astra Serif" w:hAnsi="PT Astra Serif"/>
                <w:i/>
                <w:lang w:eastAsia="en-US"/>
              </w:rPr>
              <w:t xml:space="preserve"> участников акции посадят </w:t>
            </w:r>
            <w:r w:rsidRPr="002C7E1B">
              <w:rPr>
                <w:rFonts w:ascii="PT Astra Serif" w:hAnsi="PT Astra Serif"/>
                <w:b/>
                <w:i/>
                <w:lang w:eastAsia="en-US"/>
              </w:rPr>
              <w:t>15 000</w:t>
            </w:r>
            <w:r w:rsidRPr="002C7E1B">
              <w:rPr>
                <w:rFonts w:ascii="PT Astra Serif" w:hAnsi="PT Astra Serif"/>
                <w:i/>
                <w:lang w:eastAsia="en-US"/>
              </w:rPr>
              <w:t xml:space="preserve"> саженцев), за каждым рядом закреплен ответственный специалист, который проводит инструктаж по посадке и помогает участникам акции.</w:t>
            </w:r>
          </w:p>
        </w:tc>
      </w:tr>
      <w:tr w:rsidR="00433FB7" w:rsidRPr="002C7E1B" w:rsidTr="0036064E"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3FB7" w:rsidRPr="002C7E1B" w:rsidRDefault="00433FB7" w:rsidP="00433FB7">
            <w:pPr>
              <w:jc w:val="center"/>
              <w:rPr>
                <w:rFonts w:ascii="PT Astra Serif" w:eastAsia="Times New Roman" w:hAnsi="PT Astra Serif"/>
                <w:color w:val="0D0D0D"/>
              </w:rPr>
            </w:pPr>
            <w:r w:rsidRPr="002C7E1B">
              <w:rPr>
                <w:rFonts w:ascii="PT Astra Serif" w:eastAsia="Times New Roman" w:hAnsi="PT Astra Serif"/>
                <w:color w:val="0D0D0D"/>
              </w:rPr>
              <w:t>13</w:t>
            </w:r>
            <w:r w:rsidRPr="002C7E1B">
              <w:rPr>
                <w:rFonts w:ascii="PT Astra Serif" w:eastAsia="Times New Roman" w:hAnsi="PT Astra Serif"/>
                <w:color w:val="0D0D0D"/>
                <w:lang w:val="en-US"/>
              </w:rPr>
              <w:t>:</w:t>
            </w:r>
            <w:r w:rsidRPr="002C7E1B">
              <w:rPr>
                <w:rFonts w:ascii="PT Astra Serif" w:eastAsia="Times New Roman" w:hAnsi="PT Astra Serif"/>
                <w:color w:val="0D0D0D"/>
              </w:rPr>
              <w:t xml:space="preserve">00 </w:t>
            </w:r>
            <w:r w:rsidRPr="002C7E1B">
              <w:rPr>
                <w:rFonts w:ascii="PT Astra Serif" w:eastAsia="Times New Roman" w:hAnsi="PT Astra Serif"/>
                <w:color w:val="0D0D0D"/>
                <w:lang w:val="en-US"/>
              </w:rPr>
              <w:t xml:space="preserve">– </w:t>
            </w:r>
            <w:r w:rsidRPr="002C7E1B">
              <w:rPr>
                <w:rFonts w:ascii="PT Astra Serif" w:eastAsia="Times New Roman" w:hAnsi="PT Astra Serif"/>
                <w:color w:val="0D0D0D"/>
              </w:rPr>
              <w:t>14</w:t>
            </w:r>
            <w:r w:rsidRPr="002C7E1B">
              <w:rPr>
                <w:rFonts w:ascii="PT Astra Serif" w:eastAsia="Times New Roman" w:hAnsi="PT Astra Serif"/>
                <w:color w:val="0D0D0D"/>
                <w:lang w:val="en-US"/>
              </w:rPr>
              <w:t>:</w:t>
            </w:r>
            <w:r w:rsidRPr="002C7E1B">
              <w:rPr>
                <w:rFonts w:ascii="PT Astra Serif" w:eastAsia="Times New Roman" w:hAnsi="PT Astra Serif"/>
                <w:color w:val="0D0D0D"/>
              </w:rPr>
              <w:t>00</w:t>
            </w:r>
          </w:p>
        </w:tc>
        <w:tc>
          <w:tcPr>
            <w:tcW w:w="8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33FB7" w:rsidRPr="002C7E1B" w:rsidRDefault="00433FB7" w:rsidP="00433FB7">
            <w:pPr>
              <w:spacing w:before="20"/>
              <w:rPr>
                <w:rFonts w:ascii="PT Astra Serif" w:hAnsi="PT Astra Serif"/>
                <w:lang w:eastAsia="en-US"/>
              </w:rPr>
            </w:pPr>
            <w:r w:rsidRPr="002C7E1B">
              <w:rPr>
                <w:rFonts w:ascii="PT Astra Serif" w:hAnsi="PT Astra Serif"/>
                <w:lang w:eastAsia="en-US"/>
              </w:rPr>
              <w:t>Обед (полевая кухня), праздничная программа, работа фотозоны.</w:t>
            </w:r>
          </w:p>
        </w:tc>
      </w:tr>
      <w:tr w:rsidR="00433FB7" w:rsidRPr="002C7E1B" w:rsidTr="0036064E"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3FB7" w:rsidRPr="002C7E1B" w:rsidRDefault="00433FB7" w:rsidP="00433FB7">
            <w:pPr>
              <w:jc w:val="center"/>
              <w:rPr>
                <w:rFonts w:ascii="PT Astra Serif" w:eastAsia="Times New Roman" w:hAnsi="PT Astra Serif"/>
                <w:color w:val="0D0D0D"/>
              </w:rPr>
            </w:pPr>
            <w:r w:rsidRPr="002C7E1B">
              <w:rPr>
                <w:rFonts w:ascii="PT Astra Serif" w:eastAsia="Times New Roman" w:hAnsi="PT Astra Serif"/>
                <w:color w:val="0D0D0D"/>
              </w:rPr>
              <w:t>14</w:t>
            </w:r>
            <w:r w:rsidRPr="002C7E1B">
              <w:rPr>
                <w:rFonts w:ascii="PT Astra Serif" w:eastAsia="Times New Roman" w:hAnsi="PT Astra Serif"/>
                <w:color w:val="0D0D0D"/>
                <w:lang w:val="en-US"/>
              </w:rPr>
              <w:t>:</w:t>
            </w:r>
            <w:r w:rsidRPr="002C7E1B">
              <w:rPr>
                <w:rFonts w:ascii="PT Astra Serif" w:eastAsia="Times New Roman" w:hAnsi="PT Astra Serif"/>
                <w:color w:val="0D0D0D"/>
              </w:rPr>
              <w:t>00</w:t>
            </w:r>
          </w:p>
        </w:tc>
        <w:tc>
          <w:tcPr>
            <w:tcW w:w="8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33FB7" w:rsidRPr="002C7E1B" w:rsidRDefault="00433FB7" w:rsidP="00433FB7">
            <w:pPr>
              <w:spacing w:before="20"/>
              <w:rPr>
                <w:rFonts w:ascii="PT Astra Serif" w:hAnsi="PT Astra Serif"/>
                <w:lang w:eastAsia="en-US"/>
              </w:rPr>
            </w:pPr>
            <w:r w:rsidRPr="002C7E1B">
              <w:rPr>
                <w:rFonts w:ascii="PT Astra Serif" w:hAnsi="PT Astra Serif"/>
                <w:lang w:eastAsia="en-US"/>
              </w:rPr>
              <w:t>Отъезд участников</w:t>
            </w:r>
          </w:p>
        </w:tc>
      </w:tr>
    </w:tbl>
    <w:p w:rsidR="00561751" w:rsidRPr="002C7E1B" w:rsidRDefault="00561751" w:rsidP="00F11082">
      <w:pPr>
        <w:jc w:val="both"/>
        <w:rPr>
          <w:rFonts w:ascii="PT Astra Serif" w:eastAsia="Times New Roman" w:hAnsi="PT Astra Serif"/>
          <w:color w:val="000000"/>
        </w:rPr>
      </w:pPr>
    </w:p>
    <w:p w:rsidR="00DA0C18" w:rsidRDefault="00DA0C18" w:rsidP="00F11082">
      <w:pPr>
        <w:jc w:val="both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F11082" w:rsidRDefault="00F11082" w:rsidP="00F11082">
      <w:pPr>
        <w:jc w:val="both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927202" w:rsidRDefault="00927202" w:rsidP="002E22B1">
      <w:pPr>
        <w:jc w:val="both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781B1E" w:rsidRDefault="00781B1E" w:rsidP="002E22B1">
      <w:pPr>
        <w:jc w:val="both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781B1E" w:rsidRDefault="00781B1E" w:rsidP="002E22B1">
      <w:pPr>
        <w:jc w:val="both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781B1E" w:rsidRDefault="00781B1E" w:rsidP="002E22B1">
      <w:pPr>
        <w:jc w:val="both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781B1E" w:rsidRDefault="00781B1E" w:rsidP="002E22B1">
      <w:pPr>
        <w:jc w:val="both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781B1E" w:rsidRDefault="00781B1E" w:rsidP="002E22B1">
      <w:pPr>
        <w:jc w:val="both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781B1E" w:rsidRDefault="00781B1E" w:rsidP="002E22B1">
      <w:pPr>
        <w:jc w:val="both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CC2D9A" w:rsidRDefault="00CC2D9A" w:rsidP="002E22B1">
      <w:pPr>
        <w:jc w:val="both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CC2D9A" w:rsidRDefault="00CC2D9A" w:rsidP="002E22B1">
      <w:pPr>
        <w:jc w:val="both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CC2D9A" w:rsidRDefault="00CC2D9A" w:rsidP="002E22B1">
      <w:pPr>
        <w:jc w:val="both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CC2D9A" w:rsidRDefault="00CC2D9A" w:rsidP="002E22B1">
      <w:pPr>
        <w:jc w:val="both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CC2D9A" w:rsidRDefault="00CC2D9A" w:rsidP="002E22B1">
      <w:pPr>
        <w:jc w:val="both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CC2D9A" w:rsidRDefault="00CC2D9A" w:rsidP="002E22B1">
      <w:pPr>
        <w:jc w:val="both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CC2D9A" w:rsidRDefault="00CC2D9A" w:rsidP="002E22B1">
      <w:pPr>
        <w:jc w:val="both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CC2D9A" w:rsidRDefault="00CC2D9A" w:rsidP="002E22B1">
      <w:pPr>
        <w:jc w:val="both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781B1E" w:rsidRDefault="00781B1E" w:rsidP="002E22B1">
      <w:pPr>
        <w:jc w:val="both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781B1E" w:rsidRDefault="00781B1E" w:rsidP="002E22B1">
      <w:pPr>
        <w:jc w:val="both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781B1E" w:rsidRDefault="00781B1E" w:rsidP="002E22B1">
      <w:pPr>
        <w:jc w:val="both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781B1E" w:rsidRDefault="00781B1E" w:rsidP="002E22B1">
      <w:pPr>
        <w:jc w:val="both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781B1E" w:rsidRDefault="00781B1E" w:rsidP="002E22B1">
      <w:pPr>
        <w:jc w:val="both"/>
        <w:rPr>
          <w:rFonts w:ascii="PT Astra Serif" w:eastAsia="Times New Roman" w:hAnsi="PT Astra Serif"/>
          <w:color w:val="000000"/>
          <w:sz w:val="22"/>
          <w:szCs w:val="22"/>
        </w:rPr>
      </w:pPr>
    </w:p>
    <w:p w:rsidR="00781B1E" w:rsidRDefault="00781B1E" w:rsidP="002E22B1">
      <w:pPr>
        <w:jc w:val="both"/>
        <w:rPr>
          <w:rFonts w:ascii="PT Astra Serif" w:eastAsia="Times New Roman" w:hAnsi="PT Astra Serif"/>
          <w:color w:val="000000"/>
          <w:sz w:val="22"/>
          <w:szCs w:val="22"/>
        </w:rPr>
      </w:pPr>
    </w:p>
    <w:sectPr w:rsidR="00781B1E" w:rsidSect="002C7E1B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53D3"/>
    <w:multiLevelType w:val="hybridMultilevel"/>
    <w:tmpl w:val="01A0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674E7"/>
    <w:multiLevelType w:val="hybridMultilevel"/>
    <w:tmpl w:val="1468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C3B2B"/>
    <w:multiLevelType w:val="hybridMultilevel"/>
    <w:tmpl w:val="45DA1F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45"/>
    <w:rsid w:val="00002B81"/>
    <w:rsid w:val="00013E10"/>
    <w:rsid w:val="00026288"/>
    <w:rsid w:val="00036F0F"/>
    <w:rsid w:val="00062068"/>
    <w:rsid w:val="000632CB"/>
    <w:rsid w:val="00072B45"/>
    <w:rsid w:val="000A5F16"/>
    <w:rsid w:val="000B3F17"/>
    <w:rsid w:val="000C15D0"/>
    <w:rsid w:val="000F6221"/>
    <w:rsid w:val="0010694D"/>
    <w:rsid w:val="00121313"/>
    <w:rsid w:val="00140DF3"/>
    <w:rsid w:val="00145E52"/>
    <w:rsid w:val="00181CA9"/>
    <w:rsid w:val="00182A1B"/>
    <w:rsid w:val="001833E6"/>
    <w:rsid w:val="00190B24"/>
    <w:rsid w:val="001A076D"/>
    <w:rsid w:val="001D4431"/>
    <w:rsid w:val="001D58B8"/>
    <w:rsid w:val="002265F1"/>
    <w:rsid w:val="00230C6F"/>
    <w:rsid w:val="002A2CBC"/>
    <w:rsid w:val="002A33F8"/>
    <w:rsid w:val="002C7E1B"/>
    <w:rsid w:val="002C7FA3"/>
    <w:rsid w:val="002E22B1"/>
    <w:rsid w:val="00301486"/>
    <w:rsid w:val="003564B2"/>
    <w:rsid w:val="00367289"/>
    <w:rsid w:val="003719E6"/>
    <w:rsid w:val="00394673"/>
    <w:rsid w:val="003972F9"/>
    <w:rsid w:val="003A4E30"/>
    <w:rsid w:val="003F1932"/>
    <w:rsid w:val="003F7624"/>
    <w:rsid w:val="00433FB7"/>
    <w:rsid w:val="00446F18"/>
    <w:rsid w:val="0044739A"/>
    <w:rsid w:val="00460286"/>
    <w:rsid w:val="00476010"/>
    <w:rsid w:val="005419BD"/>
    <w:rsid w:val="00561751"/>
    <w:rsid w:val="005707E2"/>
    <w:rsid w:val="00572483"/>
    <w:rsid w:val="005C5277"/>
    <w:rsid w:val="006B06D2"/>
    <w:rsid w:val="006B27B2"/>
    <w:rsid w:val="006B576F"/>
    <w:rsid w:val="006B6D00"/>
    <w:rsid w:val="006B7F96"/>
    <w:rsid w:val="006E0018"/>
    <w:rsid w:val="006F0BE5"/>
    <w:rsid w:val="006F5459"/>
    <w:rsid w:val="00704466"/>
    <w:rsid w:val="00742F6E"/>
    <w:rsid w:val="00781B1E"/>
    <w:rsid w:val="007B64F1"/>
    <w:rsid w:val="007F282A"/>
    <w:rsid w:val="008863AA"/>
    <w:rsid w:val="00896797"/>
    <w:rsid w:val="008A6E0A"/>
    <w:rsid w:val="008B6270"/>
    <w:rsid w:val="008F3B4C"/>
    <w:rsid w:val="009013C8"/>
    <w:rsid w:val="0091648B"/>
    <w:rsid w:val="00927202"/>
    <w:rsid w:val="00940E23"/>
    <w:rsid w:val="00943A5D"/>
    <w:rsid w:val="009656C4"/>
    <w:rsid w:val="009676A1"/>
    <w:rsid w:val="00991D15"/>
    <w:rsid w:val="009935FE"/>
    <w:rsid w:val="0099546C"/>
    <w:rsid w:val="009C1DF6"/>
    <w:rsid w:val="009C269F"/>
    <w:rsid w:val="009D0A03"/>
    <w:rsid w:val="009D622D"/>
    <w:rsid w:val="009F3046"/>
    <w:rsid w:val="009F6F49"/>
    <w:rsid w:val="00A47092"/>
    <w:rsid w:val="00B06BA3"/>
    <w:rsid w:val="00B10A5B"/>
    <w:rsid w:val="00B30384"/>
    <w:rsid w:val="00B6267D"/>
    <w:rsid w:val="00B77EDB"/>
    <w:rsid w:val="00BC1C72"/>
    <w:rsid w:val="00BC5B32"/>
    <w:rsid w:val="00BE4B4D"/>
    <w:rsid w:val="00C067FF"/>
    <w:rsid w:val="00C16AF0"/>
    <w:rsid w:val="00C4395F"/>
    <w:rsid w:val="00C454AE"/>
    <w:rsid w:val="00C53BE6"/>
    <w:rsid w:val="00C8410D"/>
    <w:rsid w:val="00CC2D9A"/>
    <w:rsid w:val="00CD7847"/>
    <w:rsid w:val="00D14EC4"/>
    <w:rsid w:val="00D56997"/>
    <w:rsid w:val="00D643BE"/>
    <w:rsid w:val="00D72CFB"/>
    <w:rsid w:val="00DA0C18"/>
    <w:rsid w:val="00DA4E66"/>
    <w:rsid w:val="00DB5A6B"/>
    <w:rsid w:val="00DB68E3"/>
    <w:rsid w:val="00DC515C"/>
    <w:rsid w:val="00DE7B78"/>
    <w:rsid w:val="00DF378E"/>
    <w:rsid w:val="00E07C53"/>
    <w:rsid w:val="00E24F0E"/>
    <w:rsid w:val="00E3710A"/>
    <w:rsid w:val="00E5150B"/>
    <w:rsid w:val="00E530E5"/>
    <w:rsid w:val="00E54351"/>
    <w:rsid w:val="00E5610B"/>
    <w:rsid w:val="00E66CC4"/>
    <w:rsid w:val="00E9116C"/>
    <w:rsid w:val="00E97D6C"/>
    <w:rsid w:val="00EB358F"/>
    <w:rsid w:val="00EB7217"/>
    <w:rsid w:val="00EB7C3C"/>
    <w:rsid w:val="00EE698A"/>
    <w:rsid w:val="00F11082"/>
    <w:rsid w:val="00F2302B"/>
    <w:rsid w:val="00F32282"/>
    <w:rsid w:val="00F51E5D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505AED-218A-47B0-A62A-99E49F52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45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45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ные реквизиты"/>
    <w:basedOn w:val="a4"/>
    <w:next w:val="a4"/>
    <w:rsid w:val="00072B45"/>
    <w:pPr>
      <w:spacing w:after="0"/>
      <w:ind w:firstLine="709"/>
    </w:pPr>
    <w:rPr>
      <w:sz w:val="16"/>
      <w:szCs w:val="20"/>
    </w:rPr>
  </w:style>
  <w:style w:type="paragraph" w:customStyle="1" w:styleId="a5">
    <w:name w:val="Заголовок текста док"/>
    <w:basedOn w:val="a"/>
    <w:autoRedefine/>
    <w:rsid w:val="00182A1B"/>
    <w:pPr>
      <w:ind w:left="-107"/>
    </w:pPr>
    <w:rPr>
      <w:sz w:val="22"/>
      <w:szCs w:val="22"/>
    </w:rPr>
  </w:style>
  <w:style w:type="paragraph" w:customStyle="1" w:styleId="a6">
    <w:name w:val="Дата документа"/>
    <w:basedOn w:val="a"/>
    <w:autoRedefine/>
    <w:rsid w:val="00072B45"/>
    <w:pPr>
      <w:spacing w:line="360" w:lineRule="auto"/>
      <w:ind w:left="-107"/>
    </w:pPr>
    <w:rPr>
      <w:sz w:val="20"/>
      <w:szCs w:val="20"/>
    </w:rPr>
  </w:style>
  <w:style w:type="character" w:styleId="a7">
    <w:name w:val="Hyperlink"/>
    <w:basedOn w:val="a0"/>
    <w:rsid w:val="00072B45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072B4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9">
    <w:name w:val="Font Style19"/>
    <w:basedOn w:val="a0"/>
    <w:rsid w:val="00072B45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072B45"/>
    <w:rPr>
      <w:rFonts w:eastAsia="Calibri"/>
      <w:sz w:val="24"/>
      <w:szCs w:val="24"/>
    </w:rPr>
  </w:style>
  <w:style w:type="paragraph" w:styleId="a4">
    <w:name w:val="Body Text"/>
    <w:basedOn w:val="a"/>
    <w:rsid w:val="00072B45"/>
    <w:pPr>
      <w:spacing w:after="120"/>
    </w:pPr>
  </w:style>
  <w:style w:type="paragraph" w:styleId="a8">
    <w:name w:val="Balloon Text"/>
    <w:basedOn w:val="a"/>
    <w:semiHidden/>
    <w:rsid w:val="008B6270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036F0F"/>
  </w:style>
  <w:style w:type="character" w:customStyle="1" w:styleId="20">
    <w:name w:val="Заголовок 2 Знак"/>
    <w:basedOn w:val="a0"/>
    <w:link w:val="2"/>
    <w:semiHidden/>
    <w:rsid w:val="00C45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E07C53"/>
    <w:rPr>
      <w:b/>
      <w:bCs/>
    </w:rPr>
  </w:style>
  <w:style w:type="paragraph" w:customStyle="1" w:styleId="msonormalmailrucssattributepostfix">
    <w:name w:val="msonormal_mailru_css_attribute_postfix"/>
    <w:basedOn w:val="a"/>
    <w:rsid w:val="00DB5A6B"/>
    <w:pPr>
      <w:spacing w:before="100" w:beforeAutospacing="1" w:after="100" w:afterAutospacing="1"/>
    </w:pPr>
    <w:rPr>
      <w:rFonts w:eastAsia="Times New Roman"/>
    </w:rPr>
  </w:style>
  <w:style w:type="table" w:customStyle="1" w:styleId="10">
    <w:name w:val="Сетка таблицы1"/>
    <w:basedOn w:val="a1"/>
    <w:next w:val="aa"/>
    <w:uiPriority w:val="59"/>
    <w:rsid w:val="001D58B8"/>
    <w:rPr>
      <w:rFonts w:ascii="Trebuchet MS" w:eastAsia="Trebuchet MS" w:hAnsi="Trebuchet MS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1D5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semiHidden/>
    <w:unhideWhenUsed/>
    <w:rsid w:val="00896797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B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Links>
    <vt:vector size="12" baseType="variant">
      <vt:variant>
        <vt:i4>1441919</vt:i4>
      </vt:variant>
      <vt:variant>
        <vt:i4>3</vt:i4>
      </vt:variant>
      <vt:variant>
        <vt:i4>0</vt:i4>
      </vt:variant>
      <vt:variant>
        <vt:i4>5</vt:i4>
      </vt:variant>
      <vt:variant>
        <vt:lpwstr>mailto:impuls@mail.tomsknet.ru</vt:lpwstr>
      </vt:variant>
      <vt:variant>
        <vt:lpwstr/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http://ocdod.tomsk.ru/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2022-05-13T09:39:00Z</cp:lastPrinted>
  <dcterms:created xsi:type="dcterms:W3CDTF">2022-05-13T10:07:00Z</dcterms:created>
  <dcterms:modified xsi:type="dcterms:W3CDTF">2022-05-13T10:07:00Z</dcterms:modified>
</cp:coreProperties>
</file>